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88" w:rsidRDefault="006B4D88">
      <w:pPr>
        <w:jc w:val="left"/>
      </w:pPr>
    </w:p>
    <w:p w:rsidR="00A72B22" w:rsidRDefault="00DF4B8F">
      <w:pPr>
        <w:jc w:val="center"/>
        <w:rPr>
          <w:rFonts w:ascii="仿宋" w:eastAsia="仿宋" w:hAnsi="仿宋" w:hint="eastAsia"/>
          <w:b/>
          <w:spacing w:val="-20"/>
          <w:sz w:val="30"/>
          <w:szCs w:val="30"/>
        </w:rPr>
      </w:pPr>
      <w:r>
        <w:rPr>
          <w:rFonts w:ascii="仿宋" w:eastAsia="仿宋" w:hAnsi="仿宋" w:hint="eastAsia"/>
          <w:b/>
          <w:spacing w:val="-20"/>
          <w:sz w:val="30"/>
          <w:szCs w:val="30"/>
        </w:rPr>
        <w:t>“</w:t>
      </w:r>
      <w:r>
        <w:rPr>
          <w:rFonts w:ascii="仿宋" w:eastAsia="仿宋" w:hAnsi="仿宋"/>
          <w:b/>
          <w:spacing w:val="-20"/>
          <w:sz w:val="30"/>
          <w:szCs w:val="30"/>
        </w:rPr>
        <w:t>中国生态学会教育工作委员会第</w:t>
      </w:r>
      <w:r>
        <w:rPr>
          <w:rFonts w:ascii="仿宋" w:eastAsia="仿宋" w:hAnsi="仿宋" w:hint="eastAsia"/>
          <w:b/>
          <w:spacing w:val="-20"/>
          <w:sz w:val="30"/>
          <w:szCs w:val="30"/>
        </w:rPr>
        <w:t>三</w:t>
      </w:r>
      <w:r>
        <w:rPr>
          <w:rFonts w:ascii="仿宋" w:eastAsia="仿宋" w:hAnsi="仿宋"/>
          <w:b/>
          <w:spacing w:val="-20"/>
          <w:sz w:val="30"/>
          <w:szCs w:val="30"/>
        </w:rPr>
        <w:t>届环境生态博士创新论坛</w:t>
      </w:r>
      <w:r>
        <w:rPr>
          <w:rFonts w:ascii="仿宋" w:eastAsia="仿宋" w:hAnsi="仿宋" w:hint="eastAsia"/>
          <w:b/>
          <w:spacing w:val="-20"/>
          <w:sz w:val="30"/>
          <w:szCs w:val="30"/>
        </w:rPr>
        <w:t>”</w:t>
      </w:r>
    </w:p>
    <w:p w:rsidR="006B4D88" w:rsidRDefault="00A72B22">
      <w:pPr>
        <w:jc w:val="center"/>
        <w:rPr>
          <w:rFonts w:ascii="仿宋" w:eastAsia="仿宋" w:hAnsi="仿宋"/>
          <w:b/>
          <w:spacing w:val="-20"/>
          <w:sz w:val="30"/>
          <w:szCs w:val="30"/>
        </w:rPr>
      </w:pPr>
      <w:r>
        <w:rPr>
          <w:rFonts w:ascii="仿宋" w:eastAsia="仿宋" w:hAnsi="仿宋" w:hint="eastAsia"/>
          <w:b/>
          <w:spacing w:val="-20"/>
          <w:sz w:val="30"/>
          <w:szCs w:val="30"/>
        </w:rPr>
        <w:t>暨“东北师范大学2017生态学研究生暑期论坛”</w:t>
      </w:r>
    </w:p>
    <w:p w:rsidR="006B4D88" w:rsidRDefault="00DF4B8F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参会回执</w:t>
      </w:r>
    </w:p>
    <w:tbl>
      <w:tblPr>
        <w:tblW w:w="8819" w:type="dxa"/>
        <w:tblInd w:w="78" w:type="dxa"/>
        <w:tblLayout w:type="fixed"/>
        <w:tblLook w:val="04A0"/>
      </w:tblPr>
      <w:tblGrid>
        <w:gridCol w:w="1306"/>
        <w:gridCol w:w="567"/>
        <w:gridCol w:w="497"/>
        <w:gridCol w:w="495"/>
        <w:gridCol w:w="284"/>
        <w:gridCol w:w="567"/>
        <w:gridCol w:w="94"/>
        <w:gridCol w:w="615"/>
        <w:gridCol w:w="141"/>
        <w:gridCol w:w="1276"/>
        <w:gridCol w:w="2977"/>
      </w:tblGrid>
      <w:tr w:rsidR="006B4D88">
        <w:trPr>
          <w:trHeight w:val="29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DF4B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6B4D8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DF4B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6B4D8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DF4B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职务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6B4D8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6B4D88">
        <w:trPr>
          <w:trHeight w:val="29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DF4B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6B4D88">
            <w:pPr>
              <w:tabs>
                <w:tab w:val="left" w:pos="1397"/>
              </w:tabs>
              <w:autoSpaceDE w:val="0"/>
              <w:autoSpaceDN w:val="0"/>
              <w:adjustRightInd w:val="0"/>
              <w:spacing w:line="360" w:lineRule="auto"/>
              <w:ind w:right="480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6B4D88">
        <w:trPr>
          <w:trHeight w:val="29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DF4B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6B4D88"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6B4D88">
        <w:trPr>
          <w:trHeight w:val="29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DF4B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邮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编</w:t>
            </w:r>
          </w:p>
        </w:tc>
        <w:tc>
          <w:tcPr>
            <w:tcW w:w="2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6B4D88"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DF4B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6B4D88"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6B4D88">
        <w:trPr>
          <w:trHeight w:val="29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DF4B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电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话</w:t>
            </w:r>
          </w:p>
        </w:tc>
        <w:tc>
          <w:tcPr>
            <w:tcW w:w="2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6B4D8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DF4B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6B4D8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6B4D88">
        <w:trPr>
          <w:trHeight w:val="29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DF4B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6B4D88"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6B4D88" w:rsidTr="00C15B64">
        <w:trPr>
          <w:trHeight w:val="29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DF4B8F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是否作学术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报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6B4D88"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D88" w:rsidRDefault="00DF4B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6B4D88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6B4D88" w:rsidTr="00C15B64">
        <w:trPr>
          <w:trHeight w:val="293"/>
        </w:trPr>
        <w:tc>
          <w:tcPr>
            <w:tcW w:w="314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D88" w:rsidRDefault="00DF4B8F" w:rsidP="00C15B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参加的论坛</w:t>
            </w:r>
            <w:r w:rsidR="00A72B2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分会场专题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Pr="00A72B22" w:rsidRDefault="00A72B2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A72B22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1.环境生态学理论、方法及应用（召集人：刘耕源，边红枫）</w:t>
            </w:r>
          </w:p>
        </w:tc>
      </w:tr>
      <w:tr w:rsidR="00A72B22" w:rsidTr="00C15B64">
        <w:trPr>
          <w:trHeight w:val="293"/>
        </w:trPr>
        <w:tc>
          <w:tcPr>
            <w:tcW w:w="3149" w:type="dxa"/>
            <w:gridSpan w:val="5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2B22" w:rsidRDefault="00A72B22" w:rsidP="00A72B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22" w:rsidRPr="00A72B22" w:rsidRDefault="00A72B2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</w:pPr>
            <w:r w:rsidRPr="00A72B22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2.湿地生态过程、功能机理及修复（召集人：姜明，何春光）</w:t>
            </w:r>
          </w:p>
        </w:tc>
      </w:tr>
      <w:tr w:rsidR="00A72B22" w:rsidTr="00C15B64">
        <w:trPr>
          <w:trHeight w:val="293"/>
        </w:trPr>
        <w:tc>
          <w:tcPr>
            <w:tcW w:w="3149" w:type="dxa"/>
            <w:gridSpan w:val="5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2B22" w:rsidRDefault="00A72B22" w:rsidP="00A72B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22" w:rsidRPr="00A72B22" w:rsidRDefault="00A72B2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</w:pPr>
            <w:r w:rsidRPr="00A72B22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3.草地生态与全球变化（召集人：孙伟，高英志）</w:t>
            </w:r>
          </w:p>
        </w:tc>
      </w:tr>
      <w:tr w:rsidR="006B4D88" w:rsidTr="00C15B64">
        <w:trPr>
          <w:trHeight w:val="293"/>
        </w:trPr>
        <w:tc>
          <w:tcPr>
            <w:tcW w:w="314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D88" w:rsidRDefault="006B4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Pr="00A72B22" w:rsidRDefault="00A72B22" w:rsidP="00A72B2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A72B22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4.动物生态与保育（召集人：刘颖，孙克萍）</w:t>
            </w:r>
          </w:p>
        </w:tc>
      </w:tr>
      <w:tr w:rsidR="006B4D88" w:rsidTr="00C15B64">
        <w:trPr>
          <w:trHeight w:val="293"/>
        </w:trPr>
        <w:tc>
          <w:tcPr>
            <w:tcW w:w="23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D88" w:rsidRDefault="00DF4B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是否由会务统一安排食宿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DF4B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会议安排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6B4D88">
            <w:pPr>
              <w:autoSpaceDE w:val="0"/>
              <w:autoSpaceDN w:val="0"/>
              <w:adjustRightInd w:val="0"/>
              <w:spacing w:line="360" w:lineRule="auto"/>
              <w:ind w:right="48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6B4D88" w:rsidTr="00C15B64">
        <w:trPr>
          <w:trHeight w:val="715"/>
        </w:trPr>
        <w:tc>
          <w:tcPr>
            <w:tcW w:w="23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D88" w:rsidRDefault="006B4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DF4B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自行解决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88" w:rsidRDefault="006B4D8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A72B22" w:rsidTr="00C15B64">
        <w:trPr>
          <w:trHeight w:val="715"/>
        </w:trPr>
        <w:tc>
          <w:tcPr>
            <w:tcW w:w="2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22" w:rsidRDefault="00A72B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是否参加考察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22" w:rsidRDefault="00A72B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22" w:rsidRDefault="00A72B2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</w:tbl>
    <w:p w:rsidR="006B4D88" w:rsidRDefault="006B4D88">
      <w:pPr>
        <w:rPr>
          <w:rFonts w:ascii="仿宋" w:eastAsia="仿宋" w:hAnsi="仿宋"/>
        </w:rPr>
      </w:pPr>
    </w:p>
    <w:p w:rsidR="006B4D88" w:rsidRDefault="006B4D88">
      <w:pPr>
        <w:jc w:val="left"/>
      </w:pPr>
    </w:p>
    <w:p w:rsidR="006B4D88" w:rsidRDefault="006B4D88">
      <w:pPr>
        <w:jc w:val="left"/>
      </w:pPr>
    </w:p>
    <w:p w:rsidR="006B4D88" w:rsidRDefault="006B4D88">
      <w:pPr>
        <w:pStyle w:val="1"/>
        <w:ind w:left="1140" w:firstLine="0"/>
        <w:jc w:val="left"/>
      </w:pPr>
    </w:p>
    <w:sectPr w:rsidR="006B4D88" w:rsidSect="006B4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B8F" w:rsidRDefault="00DF4B8F" w:rsidP="00A72B22">
      <w:r>
        <w:separator/>
      </w:r>
    </w:p>
  </w:endnote>
  <w:endnote w:type="continuationSeparator" w:id="1">
    <w:p w:rsidR="00DF4B8F" w:rsidRDefault="00DF4B8F" w:rsidP="00A72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B8F" w:rsidRDefault="00DF4B8F" w:rsidP="00A72B22">
      <w:r>
        <w:separator/>
      </w:r>
    </w:p>
  </w:footnote>
  <w:footnote w:type="continuationSeparator" w:id="1">
    <w:p w:rsidR="00DF4B8F" w:rsidRDefault="00DF4B8F" w:rsidP="00A72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084"/>
    <w:rsid w:val="00006D7F"/>
    <w:rsid w:val="0002249F"/>
    <w:rsid w:val="000622D8"/>
    <w:rsid w:val="0006704D"/>
    <w:rsid w:val="000762D8"/>
    <w:rsid w:val="000947DD"/>
    <w:rsid w:val="000A7E06"/>
    <w:rsid w:val="000B5516"/>
    <w:rsid w:val="000C2417"/>
    <w:rsid w:val="000D1B03"/>
    <w:rsid w:val="00114377"/>
    <w:rsid w:val="00117127"/>
    <w:rsid w:val="00146CB6"/>
    <w:rsid w:val="00166A8A"/>
    <w:rsid w:val="00185517"/>
    <w:rsid w:val="001A1811"/>
    <w:rsid w:val="001B20DB"/>
    <w:rsid w:val="001B48FC"/>
    <w:rsid w:val="001E1E7E"/>
    <w:rsid w:val="00296CA2"/>
    <w:rsid w:val="00296DEB"/>
    <w:rsid w:val="002A2A48"/>
    <w:rsid w:val="002B14C4"/>
    <w:rsid w:val="002B6A23"/>
    <w:rsid w:val="002B7344"/>
    <w:rsid w:val="002E5C28"/>
    <w:rsid w:val="002F2050"/>
    <w:rsid w:val="002F543B"/>
    <w:rsid w:val="00301870"/>
    <w:rsid w:val="00320F28"/>
    <w:rsid w:val="00330D51"/>
    <w:rsid w:val="00334FB1"/>
    <w:rsid w:val="00345484"/>
    <w:rsid w:val="00346DE3"/>
    <w:rsid w:val="00364B77"/>
    <w:rsid w:val="00366276"/>
    <w:rsid w:val="003B07D3"/>
    <w:rsid w:val="003B2AD5"/>
    <w:rsid w:val="003B35CF"/>
    <w:rsid w:val="003C19BD"/>
    <w:rsid w:val="003C3B7E"/>
    <w:rsid w:val="004329A2"/>
    <w:rsid w:val="00441E84"/>
    <w:rsid w:val="00461BC9"/>
    <w:rsid w:val="00462BEF"/>
    <w:rsid w:val="00467198"/>
    <w:rsid w:val="0046722A"/>
    <w:rsid w:val="00492547"/>
    <w:rsid w:val="004C00BE"/>
    <w:rsid w:val="004D57D5"/>
    <w:rsid w:val="004F4324"/>
    <w:rsid w:val="00527EA4"/>
    <w:rsid w:val="00530AA4"/>
    <w:rsid w:val="00531EC9"/>
    <w:rsid w:val="00532299"/>
    <w:rsid w:val="00534516"/>
    <w:rsid w:val="005464EC"/>
    <w:rsid w:val="005633CB"/>
    <w:rsid w:val="00565546"/>
    <w:rsid w:val="00577E2E"/>
    <w:rsid w:val="00584A04"/>
    <w:rsid w:val="00596453"/>
    <w:rsid w:val="005A69EC"/>
    <w:rsid w:val="005C2698"/>
    <w:rsid w:val="005C5983"/>
    <w:rsid w:val="005F589E"/>
    <w:rsid w:val="0061349C"/>
    <w:rsid w:val="0064031F"/>
    <w:rsid w:val="00647F90"/>
    <w:rsid w:val="00655B44"/>
    <w:rsid w:val="00663A48"/>
    <w:rsid w:val="00667BE4"/>
    <w:rsid w:val="00671346"/>
    <w:rsid w:val="00687D29"/>
    <w:rsid w:val="006957F1"/>
    <w:rsid w:val="006B4D88"/>
    <w:rsid w:val="006C23FE"/>
    <w:rsid w:val="006C270A"/>
    <w:rsid w:val="006F0663"/>
    <w:rsid w:val="006F4DA2"/>
    <w:rsid w:val="0070756D"/>
    <w:rsid w:val="00710F2F"/>
    <w:rsid w:val="00732B55"/>
    <w:rsid w:val="00737038"/>
    <w:rsid w:val="00755FEA"/>
    <w:rsid w:val="00790095"/>
    <w:rsid w:val="007A5448"/>
    <w:rsid w:val="007B04D3"/>
    <w:rsid w:val="007F3991"/>
    <w:rsid w:val="007F7A45"/>
    <w:rsid w:val="00803838"/>
    <w:rsid w:val="008058E1"/>
    <w:rsid w:val="00811294"/>
    <w:rsid w:val="0081234A"/>
    <w:rsid w:val="00815B5F"/>
    <w:rsid w:val="008325E7"/>
    <w:rsid w:val="008379DD"/>
    <w:rsid w:val="00853060"/>
    <w:rsid w:val="00880A3F"/>
    <w:rsid w:val="00891D62"/>
    <w:rsid w:val="008D1D9F"/>
    <w:rsid w:val="008F1609"/>
    <w:rsid w:val="008F4EEB"/>
    <w:rsid w:val="009166C2"/>
    <w:rsid w:val="00934563"/>
    <w:rsid w:val="00947744"/>
    <w:rsid w:val="00952385"/>
    <w:rsid w:val="00953305"/>
    <w:rsid w:val="009A6B1A"/>
    <w:rsid w:val="009B241C"/>
    <w:rsid w:val="009C0832"/>
    <w:rsid w:val="009C77AF"/>
    <w:rsid w:val="00A02B49"/>
    <w:rsid w:val="00A02F1F"/>
    <w:rsid w:val="00A2590C"/>
    <w:rsid w:val="00A336D9"/>
    <w:rsid w:val="00A71A7B"/>
    <w:rsid w:val="00A72B22"/>
    <w:rsid w:val="00A83C23"/>
    <w:rsid w:val="00A904B7"/>
    <w:rsid w:val="00AD4AB5"/>
    <w:rsid w:val="00AE1352"/>
    <w:rsid w:val="00AE4029"/>
    <w:rsid w:val="00B01852"/>
    <w:rsid w:val="00B020DF"/>
    <w:rsid w:val="00B14CCF"/>
    <w:rsid w:val="00B415B8"/>
    <w:rsid w:val="00B573B4"/>
    <w:rsid w:val="00B63DDB"/>
    <w:rsid w:val="00B67BBC"/>
    <w:rsid w:val="00B73033"/>
    <w:rsid w:val="00B97D1C"/>
    <w:rsid w:val="00BC2501"/>
    <w:rsid w:val="00BD1C64"/>
    <w:rsid w:val="00BD3301"/>
    <w:rsid w:val="00BD7CEC"/>
    <w:rsid w:val="00BE367E"/>
    <w:rsid w:val="00C00678"/>
    <w:rsid w:val="00C028B0"/>
    <w:rsid w:val="00C15B64"/>
    <w:rsid w:val="00C46E86"/>
    <w:rsid w:val="00C71BCF"/>
    <w:rsid w:val="00C85B1D"/>
    <w:rsid w:val="00C86B55"/>
    <w:rsid w:val="00CA4DEC"/>
    <w:rsid w:val="00CB2B2C"/>
    <w:rsid w:val="00CD1EAF"/>
    <w:rsid w:val="00CE1489"/>
    <w:rsid w:val="00D152C6"/>
    <w:rsid w:val="00D2477A"/>
    <w:rsid w:val="00D3459E"/>
    <w:rsid w:val="00D36EF6"/>
    <w:rsid w:val="00D372EE"/>
    <w:rsid w:val="00D3791A"/>
    <w:rsid w:val="00D44F5D"/>
    <w:rsid w:val="00D50731"/>
    <w:rsid w:val="00D54C6F"/>
    <w:rsid w:val="00D90356"/>
    <w:rsid w:val="00D95BFA"/>
    <w:rsid w:val="00DA0855"/>
    <w:rsid w:val="00DC0A11"/>
    <w:rsid w:val="00DC60CB"/>
    <w:rsid w:val="00DE0DE8"/>
    <w:rsid w:val="00DE126E"/>
    <w:rsid w:val="00DF4B8F"/>
    <w:rsid w:val="00E00870"/>
    <w:rsid w:val="00E1269B"/>
    <w:rsid w:val="00E37167"/>
    <w:rsid w:val="00E41B76"/>
    <w:rsid w:val="00E6084C"/>
    <w:rsid w:val="00E74650"/>
    <w:rsid w:val="00E75B1C"/>
    <w:rsid w:val="00E84D1A"/>
    <w:rsid w:val="00E92CEE"/>
    <w:rsid w:val="00E96A03"/>
    <w:rsid w:val="00EA2692"/>
    <w:rsid w:val="00EA57CB"/>
    <w:rsid w:val="00EF3B6B"/>
    <w:rsid w:val="00EF54E3"/>
    <w:rsid w:val="00F00084"/>
    <w:rsid w:val="00F01396"/>
    <w:rsid w:val="00F07E91"/>
    <w:rsid w:val="00F10994"/>
    <w:rsid w:val="00F10A66"/>
    <w:rsid w:val="00F34049"/>
    <w:rsid w:val="00F51453"/>
    <w:rsid w:val="00F51A31"/>
    <w:rsid w:val="00F9128D"/>
    <w:rsid w:val="00FD3B46"/>
    <w:rsid w:val="00FF0A6C"/>
    <w:rsid w:val="00FF21FA"/>
    <w:rsid w:val="1215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6B4D88"/>
  </w:style>
  <w:style w:type="paragraph" w:styleId="a4">
    <w:name w:val="Balloon Text"/>
    <w:basedOn w:val="a"/>
    <w:link w:val="Char0"/>
    <w:uiPriority w:val="99"/>
    <w:unhideWhenUsed/>
    <w:rsid w:val="006B4D8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B4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B4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sid w:val="006B4D88"/>
    <w:rPr>
      <w:i/>
      <w:iCs/>
    </w:rPr>
  </w:style>
  <w:style w:type="character" w:styleId="a8">
    <w:name w:val="Hyperlink"/>
    <w:basedOn w:val="a0"/>
    <w:uiPriority w:val="99"/>
    <w:unhideWhenUsed/>
    <w:rsid w:val="006B4D88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sid w:val="006B4D8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B4D8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B4D88"/>
    <w:pPr>
      <w:ind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6B4D8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6B4D88"/>
  </w:style>
  <w:style w:type="character" w:customStyle="1" w:styleId="apple-converted-space">
    <w:name w:val="apple-converted-space"/>
    <w:basedOn w:val="a0"/>
    <w:rsid w:val="006B4D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2017-03-28T07:34:00Z</dcterms:created>
  <dcterms:modified xsi:type="dcterms:W3CDTF">2017-06-16T08:49:00Z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